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F550" w14:textId="69068CAF" w:rsidR="1C053D79" w:rsidRDefault="1C053D79" w:rsidP="1C053D79">
      <w:pPr>
        <w:spacing w:after="0" w:line="240" w:lineRule="auto"/>
        <w:jc w:val="center"/>
      </w:pPr>
      <w:bookmarkStart w:id="0" w:name="_GoBack"/>
      <w:bookmarkEnd w:id="0"/>
    </w:p>
    <w:p w14:paraId="1EBD298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1DDCE8D5" wp14:editId="3EDCECD9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21F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C5525AD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szCs w:val="24"/>
        </w:rPr>
        <w:t>COORDINATING COUNCIL FOR WOMEN IN HISTORY</w:t>
      </w:r>
    </w:p>
    <w:p w14:paraId="19934939" w14:textId="54BE69F8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1C053D79" w:rsidRPr="1C053D79">
        <w:rPr>
          <w:rFonts w:ascii="Times New Roman" w:eastAsia="Times New Roman" w:hAnsi="Times New Roman" w:cs="Times New Roman"/>
          <w:sz w:val="24"/>
          <w:szCs w:val="24"/>
        </w:rPr>
        <w:t>2021 NUPUR CHAUDHURI FIRST ARTICLE AWARD APPLICATION</w:t>
      </w:r>
      <w:r>
        <w:br/>
      </w:r>
    </w:p>
    <w:p w14:paraId="426CCE6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INSTRUCTIONS: </w:t>
      </w:r>
    </w:p>
    <w:p w14:paraId="6337E058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8B5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send the following information in an e-mail and attachments to </w:t>
      </w:r>
      <w:hyperlink r:id="rId6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Chaudhuriaward@theccwh.org</w:t>
        </w:r>
      </w:hyperlink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3DC1E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5C291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Name 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Mailing Address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Home Phone</w:t>
      </w:r>
    </w:p>
    <w:p w14:paraId="40461F39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14:paraId="5D28B2C9" w14:textId="77777777" w:rsid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Institutional affiliation if any</w:t>
      </w:r>
    </w:p>
    <w:p w14:paraId="3E637F79" w14:textId="55AB6916" w:rsidR="0071439C" w:rsidRPr="0071439C" w:rsidRDefault="0071439C" w:rsidP="0071439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Article Title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Journal, volume and date of publication and page numbers </w:t>
      </w:r>
    </w:p>
    <w:p w14:paraId="0A1E234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Current CV</w:t>
      </w:r>
    </w:p>
    <w:p w14:paraId="413CC206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Article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2EC287C" w14:textId="558C446C" w:rsidR="0071439C" w:rsidRPr="0071439C" w:rsidRDefault="1C053D79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DEADLINE for receipt of applications:  </w:t>
      </w:r>
      <w:r w:rsidRPr="1C053D79">
        <w:rPr>
          <w:rFonts w:ascii="Times New Roman" w:eastAsia="Times New Roman" w:hAnsi="Times New Roman" w:cs="Times New Roman"/>
          <w:b/>
          <w:bCs/>
          <w:sz w:val="24"/>
          <w:szCs w:val="24"/>
        </w:rPr>
        <w:t>May 15, 2021</w:t>
      </w:r>
    </w:p>
    <w:p w14:paraId="48DA01C0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20162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ELIGIBILITY INFORMATION </w:t>
      </w:r>
    </w:p>
    <w:p w14:paraId="0C7BF641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The applicant:</w:t>
      </w:r>
    </w:p>
    <w:p w14:paraId="0AA2D397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must be a current CCWH member; </w:t>
      </w:r>
    </w:p>
    <w:p w14:paraId="239BEF45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need not attend the award ceremony to receive the award;</w:t>
      </w:r>
    </w:p>
    <w:p w14:paraId="3036F260" w14:textId="143C0263" w:rsidR="0071439C" w:rsidRDefault="1C053D79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C053D79">
        <w:rPr>
          <w:rFonts w:ascii="Times New Roman" w:eastAsia="Times New Roman" w:hAnsi="Times New Roman" w:cs="Times New Roman"/>
          <w:sz w:val="24"/>
          <w:szCs w:val="24"/>
        </w:rPr>
        <w:t>have published an article with full scholarly apparatus in a refereed journal in 2019 or 2020</w:t>
      </w:r>
    </w:p>
    <w:p w14:paraId="46FD0B37" w14:textId="77777777" w:rsidR="00D75507" w:rsidRDefault="00D75507" w:rsidP="00D75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A41B9D" w14:textId="77777777" w:rsidR="0071439C" w:rsidRPr="0071439C" w:rsidRDefault="0071439C" w:rsidP="00D75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CCWH MEMBERS MAY ONLY APPLY FOR ONE CCWH AWARD PER YEAR</w:t>
      </w:r>
    </w:p>
    <w:p w14:paraId="56C43FAF" w14:textId="77777777" w:rsidR="0071439C" w:rsidRPr="0071439C" w:rsidRDefault="0071439C" w:rsidP="00714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41CBFAE9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  <w:u w:val="single"/>
        </w:rPr>
        <w:t>TIMETABLE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658A6B" w14:textId="507A8B3E" w:rsidR="0071439C" w:rsidRPr="0071439C" w:rsidRDefault="1C053D7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15 May 2021: Applications due. </w:t>
      </w:r>
      <w:r w:rsidR="006F2689">
        <w:br/>
      </w:r>
      <w:r w:rsidRPr="1C053D79">
        <w:rPr>
          <w:rFonts w:ascii="Times New Roman" w:eastAsia="Times New Roman" w:hAnsi="Times New Roman" w:cs="Times New Roman"/>
          <w:sz w:val="24"/>
          <w:szCs w:val="24"/>
        </w:rPr>
        <w:t>Early September 2021: Winner notified</w:t>
      </w:r>
      <w:r w:rsidR="006F2689">
        <w:br/>
      </w:r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January 2022: Award (and check) </w:t>
      </w:r>
      <w:proofErr w:type="gramStart"/>
      <w:r w:rsidRPr="1C053D79">
        <w:rPr>
          <w:rFonts w:ascii="Times New Roman" w:eastAsia="Times New Roman" w:hAnsi="Times New Roman" w:cs="Times New Roman"/>
          <w:sz w:val="24"/>
          <w:szCs w:val="24"/>
        </w:rPr>
        <w:t>is formally presented</w:t>
      </w:r>
      <w:proofErr w:type="gramEnd"/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 at the CCWH Luncheon at the CCWH Annual Awards Luncheon at the AHA. </w:t>
      </w:r>
    </w:p>
    <w:p w14:paraId="577C198A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CA7D6" w14:textId="4801D241" w:rsid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For membership </w:t>
      </w:r>
      <w:proofErr w:type="gramStart"/>
      <w:r w:rsidRPr="0071439C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please see </w:t>
      </w:r>
      <w:hyperlink r:id="rId7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www.theccwh.org</w:t>
        </w:r>
      </w:hyperlink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or contact 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the membership coordinator at </w:t>
      </w:r>
      <w:hyperlink r:id="rId8" w:history="1">
        <w:r w:rsidR="006F2689" w:rsidRPr="00997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membership@theccwh.org</w:t>
        </w:r>
      </w:hyperlink>
    </w:p>
    <w:p w14:paraId="71342940" w14:textId="77777777" w:rsidR="006F2689" w:rsidRPr="0071439C" w:rsidRDefault="006F268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F9B60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89B85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341DE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A18F" w14:textId="77777777" w:rsidR="0071439C" w:rsidRDefault="0071439C"/>
    <w:sectPr w:rsidR="0071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C"/>
    <w:rsid w:val="006F2689"/>
    <w:rsid w:val="0071439C"/>
    <w:rsid w:val="00757832"/>
    <w:rsid w:val="00D75507"/>
    <w:rsid w:val="1C0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9514"/>
  <w15:chartTrackingRefBased/>
  <w15:docId w15:val="{1626C50D-461A-4AA9-9423-A2BCEFB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huri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Everton, Elizabeth</cp:lastModifiedBy>
  <cp:revision>2</cp:revision>
  <dcterms:created xsi:type="dcterms:W3CDTF">2021-02-19T13:22:00Z</dcterms:created>
  <dcterms:modified xsi:type="dcterms:W3CDTF">2021-02-19T13:22:00Z</dcterms:modified>
</cp:coreProperties>
</file>